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BBF22" w14:textId="10AD626B" w:rsidR="001B4A78" w:rsidRDefault="006C58ED">
      <w:pPr>
        <w:pStyle w:val="Standard"/>
        <w:jc w:val="center"/>
      </w:pPr>
      <w:r>
        <w:rPr>
          <w:noProof/>
        </w:rPr>
        <w:drawing>
          <wp:inline distT="0" distB="0" distL="0" distR="0" wp14:anchorId="612ABB5E" wp14:editId="0337584D">
            <wp:extent cx="5760530" cy="1854200"/>
            <wp:effectExtent l="0" t="0" r="0" b="0"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2945" cy="1854977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D204DB2" w14:textId="77777777" w:rsidR="001B4A78" w:rsidRDefault="001B4A78">
      <w:pPr>
        <w:pStyle w:val="Standard"/>
        <w:jc w:val="center"/>
        <w:rPr>
          <w:rFonts w:ascii="Palatino Linotype" w:hAnsi="Palatino Linotype"/>
          <w:b/>
          <w:bCs/>
          <w:sz w:val="24"/>
          <w:szCs w:val="24"/>
        </w:rPr>
      </w:pPr>
    </w:p>
    <w:p w14:paraId="5B519767" w14:textId="5A1DDC22" w:rsidR="001B4A78" w:rsidRDefault="006C58ED">
      <w:pPr>
        <w:pStyle w:val="Standard"/>
        <w:jc w:val="center"/>
        <w:rPr>
          <w:rFonts w:ascii="Palatino Linotype" w:hAnsi="Palatino Linotype"/>
          <w:b/>
          <w:bCs/>
          <w:color w:val="0070C0"/>
          <w:sz w:val="28"/>
          <w:szCs w:val="28"/>
        </w:rPr>
      </w:pPr>
      <w:r>
        <w:rPr>
          <w:rFonts w:ascii="Palatino Linotype" w:hAnsi="Palatino Linotype"/>
          <w:b/>
          <w:bCs/>
          <w:color w:val="0070C0"/>
          <w:sz w:val="28"/>
          <w:szCs w:val="28"/>
        </w:rPr>
        <w:t>FORMULAIRE D’INSCRIPTION</w:t>
      </w:r>
    </w:p>
    <w:p w14:paraId="4692F618" w14:textId="08128D0A" w:rsidR="0094294B" w:rsidRDefault="0094294B">
      <w:pPr>
        <w:pStyle w:val="Standard"/>
        <w:jc w:val="center"/>
        <w:rPr>
          <w:rFonts w:ascii="Palatino Linotype" w:hAnsi="Palatino Linotype"/>
          <w:b/>
          <w:bCs/>
          <w:color w:val="0070C0"/>
          <w:sz w:val="28"/>
          <w:szCs w:val="28"/>
        </w:rPr>
      </w:pPr>
      <w:r>
        <w:rPr>
          <w:rFonts w:ascii="Poppins" w:hAnsi="Poppins" w:cs="Poppins"/>
          <w:color w:val="141414"/>
          <w:sz w:val="21"/>
          <w:szCs w:val="21"/>
          <w:shd w:val="clear" w:color="auto" w:fill="F5F5F5"/>
        </w:rPr>
        <w:t>A</w:t>
      </w:r>
      <w:r>
        <w:rPr>
          <w:rFonts w:ascii="Poppins" w:hAnsi="Poppins" w:cs="Poppins"/>
          <w:color w:val="141414"/>
          <w:sz w:val="21"/>
          <w:szCs w:val="21"/>
          <w:shd w:val="clear" w:color="auto" w:fill="F5F5F5"/>
        </w:rPr>
        <w:t xml:space="preserve"> renvoyer par e-mail à </w:t>
      </w:r>
      <w:hyperlink r:id="rId8" w:tgtFrame="_blank" w:tooltip="maisondeslangues@univ-artois.fr" w:history="1">
        <w:r>
          <w:rPr>
            <w:rStyle w:val="Lienhypertexte"/>
            <w:rFonts w:ascii="Poppins" w:hAnsi="Poppins" w:cs="Poppins"/>
            <w:color w:val="FA554C"/>
            <w:sz w:val="21"/>
            <w:szCs w:val="21"/>
            <w:shd w:val="clear" w:color="auto" w:fill="F5F5F5"/>
          </w:rPr>
          <w:t>maisondeslangues@univ-artois.fr</w:t>
        </w:r>
      </w:hyperlink>
    </w:p>
    <w:p w14:paraId="302256F0" w14:textId="07CE7DAB" w:rsidR="00D65DE6" w:rsidRDefault="00D65DE6" w:rsidP="00D65DE6">
      <w:pPr>
        <w:pStyle w:val="Standard"/>
        <w:rPr>
          <w:rFonts w:ascii="Palatino Linotype" w:hAnsi="Palatino Linotype"/>
          <w:color w:val="0070C0"/>
          <w:sz w:val="24"/>
          <w:szCs w:val="24"/>
        </w:rPr>
      </w:pPr>
      <w:r w:rsidRPr="00D65DE6">
        <w:rPr>
          <w:rFonts w:ascii="Palatino Linotype" w:hAnsi="Palatino Linotype"/>
          <w:color w:val="0070C0"/>
          <w:sz w:val="24"/>
          <w:szCs w:val="24"/>
        </w:rPr>
        <w:t>ATELIER LANGUE</w:t>
      </w:r>
      <w:r>
        <w:rPr>
          <w:rFonts w:ascii="Palatino Linotype" w:hAnsi="Palatino Linotype"/>
          <w:color w:val="0070C0"/>
          <w:sz w:val="24"/>
          <w:szCs w:val="24"/>
        </w:rPr>
        <w:t> : …………………………………………………………………</w:t>
      </w:r>
      <w:proofErr w:type="gramStart"/>
      <w:r>
        <w:rPr>
          <w:rFonts w:ascii="Palatino Linotype" w:hAnsi="Palatino Linotype"/>
          <w:color w:val="0070C0"/>
          <w:sz w:val="24"/>
          <w:szCs w:val="24"/>
        </w:rPr>
        <w:t>…….</w:t>
      </w:r>
      <w:proofErr w:type="gramEnd"/>
      <w:r>
        <w:rPr>
          <w:rFonts w:ascii="Palatino Linotype" w:hAnsi="Palatino Linotype"/>
          <w:color w:val="0070C0"/>
          <w:sz w:val="24"/>
          <w:szCs w:val="24"/>
        </w:rPr>
        <w:t>.</w:t>
      </w:r>
    </w:p>
    <w:p w14:paraId="55A88276" w14:textId="6569D1C0" w:rsidR="00D65DE6" w:rsidRDefault="00D65DE6" w:rsidP="00D65DE6">
      <w:pPr>
        <w:pStyle w:val="Standard"/>
        <w:rPr>
          <w:rFonts w:ascii="Palatino Linotype" w:hAnsi="Palatino Linotype"/>
          <w:color w:val="0070C0"/>
          <w:sz w:val="24"/>
          <w:szCs w:val="24"/>
        </w:rPr>
      </w:pPr>
      <w:r>
        <w:rPr>
          <w:rFonts w:ascii="Palatino Linotype" w:hAnsi="Palatino Linotype"/>
          <w:color w:val="0070C0"/>
          <w:sz w:val="24"/>
          <w:szCs w:val="24"/>
        </w:rPr>
        <w:t>NOM DU TUTEUR/TUTRICE (un formulaire par tuteur) : ……………………………</w:t>
      </w:r>
    </w:p>
    <w:p w14:paraId="6A824201" w14:textId="7EF6A8FA" w:rsidR="00D65DE6" w:rsidRPr="00D65DE6" w:rsidRDefault="00D65DE6" w:rsidP="00D65DE6">
      <w:pPr>
        <w:pStyle w:val="Standard"/>
        <w:rPr>
          <w:rFonts w:ascii="Palatino Linotype" w:hAnsi="Palatino Linotype"/>
          <w:color w:val="0070C0"/>
          <w:sz w:val="24"/>
          <w:szCs w:val="24"/>
        </w:rPr>
      </w:pPr>
      <w:r>
        <w:rPr>
          <w:rFonts w:ascii="Palatino Linotype" w:hAnsi="Palatino Linotype"/>
          <w:color w:val="0070C0"/>
          <w:sz w:val="24"/>
          <w:szCs w:val="24"/>
        </w:rPr>
        <w:t>JOURS ET HORAIRES : …………………………………………………………………….</w:t>
      </w:r>
    </w:p>
    <w:tbl>
      <w:tblPr>
        <w:tblW w:w="906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1B4A78" w14:paraId="480E42EE" w14:textId="77777777" w:rsidTr="00DC7B63">
        <w:trPr>
          <w:jc w:val="center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94595" w14:textId="77777777" w:rsidR="001B4A78" w:rsidRPr="00DC7B63" w:rsidRDefault="001B4A78">
            <w:pPr>
              <w:pStyle w:val="Standard"/>
              <w:spacing w:after="0" w:line="240" w:lineRule="auto"/>
              <w:rPr>
                <w:rFonts w:ascii="Palatino Linotype" w:hAnsi="Palatino Linotype"/>
                <w:b/>
                <w:bCs/>
                <w:color w:val="0070C0"/>
              </w:rPr>
            </w:pPr>
          </w:p>
          <w:p w14:paraId="09CF4D22" w14:textId="0704C14A" w:rsidR="001B4A78" w:rsidRPr="00DC7B63" w:rsidRDefault="006C58ED">
            <w:pPr>
              <w:pStyle w:val="Standard"/>
              <w:spacing w:after="0" w:line="240" w:lineRule="auto"/>
              <w:rPr>
                <w:b/>
                <w:bCs/>
                <w:color w:val="0070C0"/>
              </w:rPr>
            </w:pPr>
            <w:r w:rsidRPr="00DC7B63">
              <w:rPr>
                <w:rFonts w:ascii="Palatino Linotype" w:hAnsi="Palatino Linotype"/>
                <w:b/>
                <w:bCs/>
                <w:color w:val="0070C0"/>
              </w:rPr>
              <w:t>NOM : ……………………………………………</w:t>
            </w:r>
            <w:r w:rsidR="00DC7B63">
              <w:rPr>
                <w:rFonts w:ascii="Palatino Linotype" w:hAnsi="Palatino Linotype"/>
                <w:b/>
                <w:bCs/>
                <w:color w:val="0070C0"/>
              </w:rPr>
              <w:t>...</w:t>
            </w:r>
            <w:r w:rsidRPr="00DC7B63">
              <w:rPr>
                <w:rFonts w:ascii="Palatino Linotype" w:hAnsi="Palatino Linotype"/>
                <w:b/>
                <w:bCs/>
                <w:color w:val="0070C0"/>
              </w:rPr>
              <w:t xml:space="preserve">       </w:t>
            </w:r>
            <w:proofErr w:type="gramStart"/>
            <w:r w:rsidR="00D65DE6" w:rsidRPr="00DC7B63">
              <w:rPr>
                <w:rFonts w:ascii="Palatino Linotype" w:hAnsi="Palatino Linotype"/>
                <w:b/>
                <w:bCs/>
                <w:color w:val="0070C0"/>
              </w:rPr>
              <w:t>PR</w:t>
            </w:r>
            <w:r w:rsidR="00DC7B63" w:rsidRPr="00DC7B63">
              <w:rPr>
                <w:rFonts w:ascii="Palatino Linotype" w:hAnsi="Palatino Linotype"/>
                <w:b/>
                <w:bCs/>
                <w:color w:val="0070C0"/>
              </w:rPr>
              <w:t>ENOM</w:t>
            </w:r>
            <w:r w:rsidRPr="00DC7B63">
              <w:rPr>
                <w:rFonts w:ascii="Palatino Linotype" w:hAnsi="Palatino Linotype"/>
                <w:b/>
                <w:bCs/>
                <w:color w:val="0070C0"/>
              </w:rPr>
              <w:t>:</w:t>
            </w:r>
            <w:proofErr w:type="gramEnd"/>
            <w:r w:rsidRPr="00DC7B63">
              <w:rPr>
                <w:rFonts w:ascii="Palatino Linotype" w:hAnsi="Palatino Linotype"/>
                <w:b/>
                <w:bCs/>
                <w:color w:val="0070C0"/>
              </w:rPr>
              <w:t xml:space="preserve"> ………………………</w:t>
            </w:r>
            <w:r w:rsidR="00DC7B63">
              <w:rPr>
                <w:rFonts w:ascii="Palatino Linotype" w:hAnsi="Palatino Linotype"/>
                <w:b/>
                <w:bCs/>
                <w:color w:val="0070C0"/>
              </w:rPr>
              <w:t>………</w:t>
            </w:r>
          </w:p>
          <w:p w14:paraId="70CEC952" w14:textId="77777777" w:rsidR="001B4A78" w:rsidRPr="00DC7B63" w:rsidRDefault="001B4A78">
            <w:pPr>
              <w:pStyle w:val="Standard"/>
              <w:spacing w:after="0" w:line="240" w:lineRule="auto"/>
              <w:rPr>
                <w:rFonts w:ascii="Palatino Linotype" w:hAnsi="Palatino Linotype"/>
                <w:b/>
                <w:bCs/>
                <w:color w:val="0070C0"/>
              </w:rPr>
            </w:pPr>
          </w:p>
        </w:tc>
      </w:tr>
      <w:tr w:rsidR="001B4A78" w14:paraId="3FFC2C10" w14:textId="77777777" w:rsidTr="00DC7B63">
        <w:trPr>
          <w:jc w:val="center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A6CEA" w14:textId="77777777" w:rsidR="001B4A78" w:rsidRPr="00DC7B63" w:rsidRDefault="001B4A78">
            <w:pPr>
              <w:pStyle w:val="Standard"/>
              <w:spacing w:after="0" w:line="240" w:lineRule="auto"/>
              <w:rPr>
                <w:rFonts w:ascii="Palatino Linotype" w:hAnsi="Palatino Linotype"/>
                <w:b/>
                <w:bCs/>
                <w:color w:val="0070C0"/>
              </w:rPr>
            </w:pPr>
          </w:p>
          <w:p w14:paraId="04A13FA7" w14:textId="031CF768" w:rsidR="001B4A78" w:rsidRPr="00DC7B63" w:rsidRDefault="00DC7B63">
            <w:pPr>
              <w:pStyle w:val="Standard"/>
              <w:spacing w:after="0" w:line="240" w:lineRule="auto"/>
              <w:rPr>
                <w:b/>
                <w:bCs/>
                <w:color w:val="0070C0"/>
              </w:rPr>
            </w:pPr>
            <w:r w:rsidRPr="00DC7B63">
              <w:rPr>
                <w:rFonts w:ascii="Palatino Linotype" w:hAnsi="Palatino Linotype"/>
                <w:b/>
                <w:bCs/>
                <w:color w:val="0070C0"/>
              </w:rPr>
              <w:t>N° ETUDIANT </w:t>
            </w:r>
            <w:r w:rsidR="006C58ED" w:rsidRPr="00DC7B63">
              <w:rPr>
                <w:rFonts w:ascii="Palatino Linotype" w:hAnsi="Palatino Linotype"/>
                <w:b/>
                <w:bCs/>
                <w:color w:val="0070C0"/>
              </w:rPr>
              <w:t>: ……………………………………      UFR : …………………………………</w:t>
            </w:r>
            <w:r>
              <w:rPr>
                <w:rFonts w:ascii="Palatino Linotype" w:hAnsi="Palatino Linotype"/>
                <w:b/>
                <w:bCs/>
                <w:color w:val="0070C0"/>
              </w:rPr>
              <w:t>…</w:t>
            </w:r>
          </w:p>
          <w:p w14:paraId="391399B3" w14:textId="77777777" w:rsidR="001B4A78" w:rsidRPr="00DC7B63" w:rsidRDefault="001B4A78">
            <w:pPr>
              <w:pStyle w:val="Standard"/>
              <w:spacing w:after="0" w:line="240" w:lineRule="auto"/>
              <w:rPr>
                <w:rFonts w:ascii="Palatino Linotype" w:hAnsi="Palatino Linotype"/>
                <w:b/>
                <w:bCs/>
                <w:color w:val="0070C0"/>
              </w:rPr>
            </w:pPr>
          </w:p>
        </w:tc>
      </w:tr>
      <w:tr w:rsidR="001B4A78" w14:paraId="4DB196A3" w14:textId="77777777" w:rsidTr="00DC7B63">
        <w:trPr>
          <w:jc w:val="center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338F4" w14:textId="77777777" w:rsidR="001B4A78" w:rsidRPr="00DC7B63" w:rsidRDefault="001B4A78">
            <w:pPr>
              <w:pStyle w:val="Standard"/>
              <w:spacing w:after="0" w:line="240" w:lineRule="auto"/>
              <w:rPr>
                <w:rFonts w:ascii="Palatino Linotype" w:hAnsi="Palatino Linotype"/>
                <w:b/>
                <w:bCs/>
                <w:color w:val="0070C0"/>
              </w:rPr>
            </w:pPr>
          </w:p>
          <w:p w14:paraId="5475399C" w14:textId="663CEF35" w:rsidR="001B4A78" w:rsidRPr="00DC7B63" w:rsidRDefault="006C58ED" w:rsidP="00DC7B63">
            <w:pPr>
              <w:pStyle w:val="Standard"/>
              <w:spacing w:after="0" w:line="240" w:lineRule="auto"/>
              <w:rPr>
                <w:rFonts w:ascii="Palatino Linotype" w:hAnsi="Palatino Linotype"/>
                <w:b/>
                <w:bCs/>
                <w:color w:val="0070C0"/>
              </w:rPr>
            </w:pPr>
            <w:r w:rsidRPr="00DC7B63">
              <w:rPr>
                <w:rFonts w:ascii="Palatino Linotype" w:hAnsi="Palatino Linotype"/>
                <w:b/>
                <w:bCs/>
                <w:color w:val="0070C0"/>
              </w:rPr>
              <w:t>MAIL : …………………………………………………</w:t>
            </w:r>
            <w:r w:rsidR="00DC7B63">
              <w:rPr>
                <w:rFonts w:ascii="Palatino Linotype" w:hAnsi="Palatino Linotype"/>
                <w:b/>
                <w:bCs/>
                <w:color w:val="0070C0"/>
              </w:rPr>
              <w:t>…</w:t>
            </w:r>
            <w:r w:rsidR="00DC7B63" w:rsidRPr="00DC7B63">
              <w:rPr>
                <w:rFonts w:ascii="Palatino Linotype" w:hAnsi="Palatino Linotype"/>
                <w:b/>
                <w:bCs/>
                <w:color w:val="0070C0"/>
              </w:rPr>
              <w:t>……………………………………</w:t>
            </w:r>
            <w:proofErr w:type="gramStart"/>
            <w:r w:rsidR="00DC7B63" w:rsidRPr="00DC7B63">
              <w:rPr>
                <w:rFonts w:ascii="Palatino Linotype" w:hAnsi="Palatino Linotype"/>
                <w:b/>
                <w:bCs/>
                <w:color w:val="0070C0"/>
              </w:rPr>
              <w:t>…….</w:t>
            </w:r>
            <w:proofErr w:type="gramEnd"/>
            <w:r w:rsidR="00DC7B63" w:rsidRPr="00DC7B63">
              <w:rPr>
                <w:rFonts w:ascii="Palatino Linotype" w:hAnsi="Palatino Linotype"/>
                <w:b/>
                <w:bCs/>
                <w:color w:val="0070C0"/>
              </w:rPr>
              <w:t>.</w:t>
            </w:r>
          </w:p>
          <w:p w14:paraId="1BCAC9EF" w14:textId="6A3027D6" w:rsidR="00DC7B63" w:rsidRPr="00DC7B63" w:rsidRDefault="00DC7B63" w:rsidP="00DC7B63">
            <w:pPr>
              <w:pStyle w:val="Standard"/>
              <w:spacing w:after="0" w:line="240" w:lineRule="auto"/>
              <w:rPr>
                <w:rFonts w:ascii="Palatino Linotype" w:hAnsi="Palatino Linotype"/>
                <w:b/>
                <w:bCs/>
                <w:color w:val="0070C0"/>
              </w:rPr>
            </w:pPr>
          </w:p>
        </w:tc>
      </w:tr>
      <w:tr w:rsidR="00DC7B63" w14:paraId="0BE9C041" w14:textId="77777777" w:rsidTr="00DC7B63">
        <w:trPr>
          <w:trHeight w:val="516"/>
          <w:jc w:val="center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218AF" w14:textId="6EF6B06C" w:rsidR="00DC7B63" w:rsidRPr="00DC7B63" w:rsidRDefault="00DC7B63" w:rsidP="00DC7B63">
            <w:pPr>
              <w:pStyle w:val="Standard"/>
              <w:spacing w:after="0" w:line="240" w:lineRule="auto"/>
              <w:rPr>
                <w:rFonts w:ascii="Palatino Linotype" w:hAnsi="Palatino Linotype"/>
                <w:b/>
                <w:bCs/>
                <w:color w:val="0070C0"/>
              </w:rPr>
            </w:pPr>
            <w:r w:rsidRPr="00DC7B63">
              <w:rPr>
                <w:rFonts w:ascii="Palatino Linotype" w:hAnsi="Palatino Linotype"/>
                <w:b/>
                <w:bCs/>
                <w:color w:val="0070C0"/>
              </w:rPr>
              <w:t xml:space="preserve">PERSONNEL     </w:t>
            </w:r>
            <w:r w:rsidRPr="00DC7B63">
              <w:rPr>
                <w:rFonts w:ascii="Palatino Linotype" w:hAnsi="Palatino Linotype"/>
                <w:b/>
                <w:bCs/>
                <w:color w:val="0070C0"/>
                <w:sz w:val="32"/>
                <w:szCs w:val="32"/>
              </w:rPr>
              <w:t> </w:t>
            </w:r>
            <w:r>
              <w:rPr>
                <w:rFonts w:ascii="MS Gothic" w:eastAsia="MS Gothic" w:hAnsi="MS Gothic"/>
                <w:b/>
                <w:bCs/>
                <w:color w:val="0070C0"/>
              </w:rPr>
              <w:t>☐</w:t>
            </w:r>
            <w:r w:rsidRPr="00DC7B63">
              <w:rPr>
                <w:rFonts w:ascii="Palatino Linotype" w:hAnsi="Palatino Linotype"/>
                <w:b/>
                <w:bCs/>
                <w:color w:val="0070C0"/>
                <w:sz w:val="36"/>
                <w:szCs w:val="36"/>
              </w:rPr>
              <w:t xml:space="preserve"> </w:t>
            </w:r>
            <w:r w:rsidRPr="00DC7B63">
              <w:rPr>
                <w:rFonts w:ascii="Palatino Linotype" w:hAnsi="Palatino Linotype"/>
                <w:b/>
                <w:bCs/>
                <w:color w:val="0070C0"/>
                <w:sz w:val="32"/>
                <w:szCs w:val="32"/>
              </w:rPr>
              <w:t xml:space="preserve">    </w:t>
            </w:r>
            <w:r w:rsidRPr="00DC7B63">
              <w:rPr>
                <w:rFonts w:ascii="Palatino Linotype" w:hAnsi="Palatino Linotype"/>
                <w:b/>
                <w:bCs/>
                <w:color w:val="0070C0"/>
              </w:rPr>
              <w:t xml:space="preserve">             </w:t>
            </w:r>
            <w:r>
              <w:rPr>
                <w:rFonts w:ascii="Palatino Linotype" w:hAnsi="Palatino Linotype"/>
                <w:b/>
                <w:bCs/>
                <w:color w:val="0070C0"/>
              </w:rPr>
              <w:t xml:space="preserve">                                      </w:t>
            </w:r>
            <w:r w:rsidRPr="00DC7B63">
              <w:rPr>
                <w:rFonts w:ascii="Palatino Linotype" w:hAnsi="Palatino Linotype"/>
                <w:b/>
                <w:bCs/>
                <w:color w:val="0070C0"/>
              </w:rPr>
              <w:t xml:space="preserve"> EXTERIEUR     </w:t>
            </w:r>
            <w:r w:rsidRPr="00DC7B63">
              <w:rPr>
                <w:rFonts w:ascii="Palatino Linotype" w:hAnsi="Palatino Linotype"/>
                <w:b/>
                <w:bCs/>
                <w:color w:val="0070C0"/>
                <w:sz w:val="36"/>
                <w:szCs w:val="36"/>
              </w:rPr>
              <w:t> </w:t>
            </w:r>
            <w:r>
              <w:rPr>
                <w:rFonts w:ascii="MS Gothic" w:eastAsia="MS Gothic" w:hAnsi="MS Gothic"/>
                <w:b/>
                <w:bCs/>
                <w:color w:val="0070C0"/>
              </w:rPr>
              <w:t>☐</w:t>
            </w:r>
          </w:p>
        </w:tc>
      </w:tr>
    </w:tbl>
    <w:p w14:paraId="08C1E02A" w14:textId="77777777" w:rsidR="00DC7B63" w:rsidRDefault="00DC7B63">
      <w:pPr>
        <w:pStyle w:val="Standard"/>
        <w:rPr>
          <w:rFonts w:ascii="Palatino Linotype" w:hAnsi="Palatino Linotype"/>
          <w:color w:val="0070C0"/>
          <w:sz w:val="24"/>
          <w:szCs w:val="24"/>
        </w:rPr>
      </w:pPr>
    </w:p>
    <w:p w14:paraId="06FFD3DF" w14:textId="590AA752" w:rsidR="001B4A78" w:rsidRDefault="006C58ED" w:rsidP="00DC7B63">
      <w:pPr>
        <w:pStyle w:val="Standard"/>
        <w:jc w:val="center"/>
      </w:pPr>
      <w:r>
        <w:rPr>
          <w:rFonts w:ascii="Palatino Linotype" w:hAnsi="Palatino Linotype"/>
          <w:color w:val="0070C0"/>
          <w:sz w:val="24"/>
          <w:szCs w:val="24"/>
        </w:rPr>
        <w:t>PROJET LINGUISTIQUE :</w:t>
      </w:r>
    </w:p>
    <w:p w14:paraId="1F6FD633" w14:textId="77777777" w:rsidR="001B4A78" w:rsidRDefault="006C58ED">
      <w:pPr>
        <w:pStyle w:val="Standard"/>
      </w:pPr>
      <w:r>
        <w:rPr>
          <w:rFonts w:ascii="MS Gothic" w:eastAsia="MS Gothic" w:hAnsi="MS Gothic"/>
          <w:b/>
          <w:bCs/>
          <w:color w:val="0070C0"/>
        </w:rPr>
        <w:t>☐</w:t>
      </w:r>
      <w:r>
        <w:rPr>
          <w:rFonts w:ascii="MS Gothic" w:eastAsia="MS Gothic" w:hAnsi="MS Gothic"/>
          <w:color w:val="0070C0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Acquérir du vocabulaire                                               </w:t>
      </w:r>
      <w:r>
        <w:rPr>
          <w:rFonts w:ascii="MS Gothic" w:eastAsia="MS Gothic" w:hAnsi="MS Gothic"/>
          <w:b/>
          <w:bCs/>
          <w:color w:val="0070C0"/>
        </w:rPr>
        <w:t>☐</w:t>
      </w:r>
      <w:r>
        <w:rPr>
          <w:rFonts w:ascii="Palatino Linotype" w:hAnsi="Palatino Linotype"/>
          <w:sz w:val="24"/>
          <w:szCs w:val="24"/>
        </w:rPr>
        <w:t xml:space="preserve"> Partir en stage / Erasmus</w:t>
      </w:r>
    </w:p>
    <w:p w14:paraId="2079213F" w14:textId="77777777" w:rsidR="001B4A78" w:rsidRDefault="006C58ED">
      <w:pPr>
        <w:pStyle w:val="Standard"/>
      </w:pPr>
      <w:r>
        <w:rPr>
          <w:rFonts w:ascii="MS Gothic" w:eastAsia="MS Gothic" w:hAnsi="MS Gothic"/>
          <w:b/>
          <w:bCs/>
          <w:color w:val="0070C0"/>
        </w:rPr>
        <w:t>☐</w:t>
      </w:r>
      <w:r>
        <w:rPr>
          <w:rFonts w:ascii="Palatino Linotype" w:hAnsi="Palatino Linotype"/>
          <w:sz w:val="24"/>
          <w:szCs w:val="24"/>
        </w:rPr>
        <w:t xml:space="preserve"> Débuter une nouvelle langue                                        </w:t>
      </w:r>
      <w:r>
        <w:rPr>
          <w:rFonts w:ascii="MS Gothic" w:eastAsia="MS Gothic" w:hAnsi="MS Gothic"/>
          <w:b/>
          <w:bCs/>
          <w:color w:val="0070C0"/>
        </w:rPr>
        <w:t>☐</w:t>
      </w:r>
      <w:r>
        <w:rPr>
          <w:rFonts w:ascii="Palatino Linotype" w:hAnsi="Palatino Linotype"/>
          <w:sz w:val="24"/>
          <w:szCs w:val="24"/>
        </w:rPr>
        <w:t xml:space="preserve"> Préparation à la certification</w:t>
      </w:r>
    </w:p>
    <w:p w14:paraId="61FD22A2" w14:textId="77777777" w:rsidR="001B4A78" w:rsidRDefault="006C58ED">
      <w:pPr>
        <w:pStyle w:val="Standard"/>
      </w:pPr>
      <w:r>
        <w:rPr>
          <w:rFonts w:ascii="MS Gothic" w:eastAsia="MS Gothic" w:hAnsi="MS Gothic"/>
          <w:b/>
          <w:bCs/>
          <w:color w:val="0070C0"/>
        </w:rPr>
        <w:t>☐</w:t>
      </w:r>
      <w:r>
        <w:rPr>
          <w:rFonts w:ascii="Palatino Linotype" w:hAnsi="Palatino Linotype"/>
          <w:sz w:val="24"/>
          <w:szCs w:val="24"/>
        </w:rPr>
        <w:t xml:space="preserve"> Faire connaissance avec des étrangers                         </w:t>
      </w:r>
      <w:r>
        <w:rPr>
          <w:rFonts w:ascii="MS Gothic" w:eastAsia="MS Gothic" w:hAnsi="MS Gothic"/>
          <w:b/>
          <w:bCs/>
          <w:color w:val="0070C0"/>
        </w:rPr>
        <w:t>☐</w:t>
      </w:r>
      <w:r>
        <w:rPr>
          <w:rFonts w:ascii="Palatino Linotype" w:hAnsi="Palatino Linotype"/>
          <w:sz w:val="24"/>
          <w:szCs w:val="24"/>
        </w:rPr>
        <w:t xml:space="preserve"> S’entraîner à la traduction</w:t>
      </w:r>
    </w:p>
    <w:p w14:paraId="47269C42" w14:textId="77777777" w:rsidR="001B4A78" w:rsidRDefault="006C58ED">
      <w:pPr>
        <w:pStyle w:val="Standard"/>
      </w:pPr>
      <w:r>
        <w:rPr>
          <w:rFonts w:ascii="MS Gothic" w:eastAsia="MS Gothic" w:hAnsi="MS Gothic"/>
          <w:b/>
          <w:bCs/>
          <w:color w:val="0070C0"/>
        </w:rPr>
        <w:t>☐</w:t>
      </w:r>
      <w:r>
        <w:rPr>
          <w:rFonts w:ascii="Palatino Linotype" w:hAnsi="Palatino Linotype"/>
          <w:sz w:val="24"/>
          <w:szCs w:val="24"/>
        </w:rPr>
        <w:t xml:space="preserve"> Lire la presse étrangère                                                  </w:t>
      </w:r>
      <w:r>
        <w:rPr>
          <w:rFonts w:ascii="MS Gothic" w:eastAsia="MS Gothic" w:hAnsi="MS Gothic"/>
          <w:b/>
          <w:bCs/>
          <w:color w:val="0070C0"/>
        </w:rPr>
        <w:t>☐</w:t>
      </w:r>
      <w:r>
        <w:rPr>
          <w:rFonts w:ascii="Palatino Linotype" w:hAnsi="Palatino Linotype"/>
          <w:sz w:val="24"/>
          <w:szCs w:val="24"/>
        </w:rPr>
        <w:t xml:space="preserve"> Voyage / Plaisir</w:t>
      </w:r>
    </w:p>
    <w:p w14:paraId="2F457009" w14:textId="77777777" w:rsidR="001B4A78" w:rsidRDefault="006C58ED">
      <w:pPr>
        <w:pStyle w:val="Standard"/>
      </w:pPr>
      <w:r>
        <w:rPr>
          <w:rFonts w:ascii="MS Gothic" w:eastAsia="MS Gothic" w:hAnsi="MS Gothic"/>
          <w:b/>
          <w:bCs/>
          <w:color w:val="0070C0"/>
        </w:rPr>
        <w:t>☐</w:t>
      </w:r>
      <w:r>
        <w:rPr>
          <w:rFonts w:ascii="Palatino Linotype" w:hAnsi="Palatino Linotype"/>
          <w:sz w:val="24"/>
          <w:szCs w:val="24"/>
        </w:rPr>
        <w:t xml:space="preserve"> Mieux connaître les cultures étrangères                      </w:t>
      </w:r>
      <w:r>
        <w:rPr>
          <w:rFonts w:ascii="MS Gothic" w:eastAsia="MS Gothic" w:hAnsi="MS Gothic"/>
          <w:b/>
          <w:bCs/>
          <w:color w:val="0070C0"/>
        </w:rPr>
        <w:t>☐</w:t>
      </w:r>
      <w:r>
        <w:rPr>
          <w:rFonts w:ascii="Palatino Linotype" w:hAnsi="Palatino Linotype"/>
          <w:sz w:val="24"/>
          <w:szCs w:val="24"/>
        </w:rPr>
        <w:t xml:space="preserve"> Travailler à l’étranger</w:t>
      </w:r>
    </w:p>
    <w:p w14:paraId="15E7DDDE" w14:textId="77777777" w:rsidR="001B4A78" w:rsidRDefault="001B4A78">
      <w:pPr>
        <w:pStyle w:val="Standard"/>
        <w:rPr>
          <w:rFonts w:ascii="Palatino Linotype" w:hAnsi="Palatino Linotype"/>
          <w:sz w:val="24"/>
          <w:szCs w:val="24"/>
        </w:rPr>
      </w:pPr>
    </w:p>
    <w:p w14:paraId="7B3743E5" w14:textId="57CF5A36" w:rsidR="001B4A78" w:rsidRDefault="006C58ED">
      <w:pPr>
        <w:pStyle w:val="Standard"/>
      </w:pPr>
      <w:r>
        <w:rPr>
          <w:rFonts w:ascii="Palatino Linotype" w:hAnsi="Palatino Linotype"/>
          <w:sz w:val="24"/>
          <w:szCs w:val="24"/>
        </w:rPr>
        <w:t xml:space="preserve">Lu et approuvé, le …………………………………….          </w:t>
      </w:r>
    </w:p>
    <w:sectPr w:rsidR="001B4A78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7A387" w14:textId="77777777" w:rsidR="00F2395C" w:rsidRDefault="00F2395C">
      <w:pPr>
        <w:spacing w:after="0" w:line="240" w:lineRule="auto"/>
      </w:pPr>
      <w:r>
        <w:separator/>
      </w:r>
    </w:p>
  </w:endnote>
  <w:endnote w:type="continuationSeparator" w:id="0">
    <w:p w14:paraId="2B30EA86" w14:textId="77777777" w:rsidR="00F2395C" w:rsidRDefault="00F23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A0527" w14:textId="77777777" w:rsidR="00F2395C" w:rsidRDefault="00F2395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E7B0424" w14:textId="77777777" w:rsidR="00F2395C" w:rsidRDefault="00F23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177E3"/>
    <w:multiLevelType w:val="multilevel"/>
    <w:tmpl w:val="018C9608"/>
    <w:styleLink w:val="WWNum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A78"/>
    <w:rsid w:val="001B4A78"/>
    <w:rsid w:val="00511119"/>
    <w:rsid w:val="006C58ED"/>
    <w:rsid w:val="007F0BF4"/>
    <w:rsid w:val="008B209E"/>
    <w:rsid w:val="0094294B"/>
    <w:rsid w:val="00A73506"/>
    <w:rsid w:val="00D65DE6"/>
    <w:rsid w:val="00DC7B63"/>
    <w:rsid w:val="00F2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38CE6"/>
  <w15:docId w15:val="{8B8DD1F9-72E3-45C4-A3BB-EA158A696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F"/>
        <w:kern w:val="3"/>
        <w:sz w:val="22"/>
        <w:szCs w:val="22"/>
        <w:lang w:val="fr-FR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aragraphedeliste">
    <w:name w:val="List Paragraph"/>
    <w:basedOn w:val="Standard"/>
    <w:pPr>
      <w:ind w:left="720"/>
    </w:p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character" w:styleId="Lienhypertexte">
    <w:name w:val="Hyperlink"/>
    <w:basedOn w:val="Policepardfaut"/>
    <w:uiPriority w:val="99"/>
    <w:semiHidden/>
    <w:unhideWhenUsed/>
    <w:rsid w:val="009429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sondeslangues@univ-artois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Pascaline Luczak</dc:creator>
  <cp:lastModifiedBy>Pascaline Luczak</cp:lastModifiedBy>
  <cp:revision>4</cp:revision>
  <cp:lastPrinted>2024-09-10T07:32:00Z</cp:lastPrinted>
  <dcterms:created xsi:type="dcterms:W3CDTF">2025-09-24T16:41:00Z</dcterms:created>
  <dcterms:modified xsi:type="dcterms:W3CDTF">2025-09-25T07:09:00Z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